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C76" w:rsidRDefault="001B0C76" w:rsidP="00F57EB1">
      <w:pPr>
        <w:spacing w:after="0"/>
        <w:rPr>
          <w:rFonts w:ascii="Arial" w:hAnsi="Arial" w:cs="Arial"/>
          <w:sz w:val="20"/>
          <w:szCs w:val="20"/>
        </w:rPr>
      </w:pPr>
      <w:r>
        <w:rPr>
          <w:rFonts w:ascii="Arial" w:hAnsi="Arial" w:cs="Arial"/>
          <w:sz w:val="20"/>
          <w:szCs w:val="20"/>
        </w:rPr>
        <w:t>]Actividad 1:  Fecha de entrega: martes 24 de marzo.</w:t>
      </w:r>
    </w:p>
    <w:p w:rsidR="001B0C76" w:rsidRDefault="001B0C76" w:rsidP="00F57EB1">
      <w:pPr>
        <w:spacing w:after="0"/>
        <w:rPr>
          <w:rFonts w:ascii="Arial" w:hAnsi="Arial" w:cs="Arial"/>
          <w:sz w:val="20"/>
          <w:szCs w:val="20"/>
        </w:rPr>
      </w:pPr>
      <w:r>
        <w:rPr>
          <w:rFonts w:ascii="Arial" w:hAnsi="Arial" w:cs="Arial"/>
          <w:sz w:val="20"/>
          <w:szCs w:val="20"/>
        </w:rPr>
        <w:t>Profesor: Carlos del Cid.</w:t>
      </w:r>
    </w:p>
    <w:p w:rsidR="001B0C76" w:rsidRDefault="001B0C76" w:rsidP="00F57EB1">
      <w:pPr>
        <w:spacing w:after="0"/>
        <w:rPr>
          <w:rFonts w:ascii="Arial" w:hAnsi="Arial" w:cs="Arial"/>
          <w:sz w:val="20"/>
          <w:szCs w:val="20"/>
        </w:rPr>
      </w:pPr>
      <w:r>
        <w:rPr>
          <w:rFonts w:ascii="Arial" w:hAnsi="Arial" w:cs="Arial"/>
          <w:sz w:val="20"/>
          <w:szCs w:val="20"/>
        </w:rPr>
        <w:t>Curso: Física fundamental.</w:t>
      </w:r>
    </w:p>
    <w:p w:rsidR="00F57EB1" w:rsidRDefault="004147C5" w:rsidP="00F57EB1">
      <w:pPr>
        <w:spacing w:after="0"/>
        <w:rPr>
          <w:rFonts w:ascii="Arial" w:hAnsi="Arial" w:cs="Arial"/>
          <w:sz w:val="20"/>
          <w:szCs w:val="20"/>
        </w:rPr>
      </w:pPr>
      <w:r>
        <w:rPr>
          <w:rFonts w:ascii="Arial" w:hAnsi="Arial" w:cs="Arial"/>
          <w:sz w:val="20"/>
          <w:szCs w:val="20"/>
        </w:rPr>
        <w:t xml:space="preserve">Nombre de actividad: </w:t>
      </w:r>
      <w:r w:rsidR="00F57EB1" w:rsidRPr="00F57EB1">
        <w:rPr>
          <w:rFonts w:ascii="Arial" w:hAnsi="Arial" w:cs="Arial"/>
          <w:sz w:val="20"/>
          <w:szCs w:val="20"/>
        </w:rPr>
        <w:t>Caída de los cuerpos        Pág. (4</w:t>
      </w:r>
      <w:r w:rsidR="00F57EB1">
        <w:rPr>
          <w:rFonts w:ascii="Arial" w:hAnsi="Arial" w:cs="Arial"/>
          <w:sz w:val="20"/>
          <w:szCs w:val="20"/>
        </w:rPr>
        <w:t>3</w:t>
      </w:r>
      <w:r w:rsidR="00F57EB1" w:rsidRPr="00F57EB1">
        <w:rPr>
          <w:rFonts w:ascii="Arial" w:hAnsi="Arial" w:cs="Arial"/>
          <w:sz w:val="20"/>
          <w:szCs w:val="20"/>
        </w:rPr>
        <w:t>)</w:t>
      </w:r>
    </w:p>
    <w:p w:rsidR="00F57EB1" w:rsidRDefault="00F57EB1" w:rsidP="00F57EB1">
      <w:pPr>
        <w:spacing w:after="0"/>
        <w:rPr>
          <w:rFonts w:ascii="Arial" w:hAnsi="Arial" w:cs="Arial"/>
          <w:sz w:val="20"/>
          <w:szCs w:val="20"/>
        </w:rPr>
      </w:pPr>
    </w:p>
    <w:p w:rsidR="00F57EB1" w:rsidRDefault="00F57EB1" w:rsidP="00F57EB1">
      <w:pPr>
        <w:pStyle w:val="Prrafodelista"/>
        <w:numPr>
          <w:ilvl w:val="0"/>
          <w:numId w:val="3"/>
        </w:numPr>
        <w:spacing w:after="0"/>
        <w:rPr>
          <w:rFonts w:ascii="Arial" w:hAnsi="Arial" w:cs="Arial"/>
          <w:sz w:val="20"/>
          <w:szCs w:val="20"/>
        </w:rPr>
      </w:pPr>
      <w:r>
        <w:rPr>
          <w:rFonts w:ascii="Arial" w:hAnsi="Arial" w:cs="Arial"/>
          <w:sz w:val="20"/>
          <w:szCs w:val="20"/>
        </w:rPr>
        <w:t xml:space="preserve">Realizar la lectura sobre Galileo Galilei y profundizar en eso con </w:t>
      </w:r>
      <w:r w:rsidR="001B0C76">
        <w:rPr>
          <w:rFonts w:ascii="Arial" w:hAnsi="Arial" w:cs="Arial"/>
          <w:sz w:val="20"/>
          <w:szCs w:val="20"/>
        </w:rPr>
        <w:t>ayuda</w:t>
      </w:r>
      <w:r>
        <w:rPr>
          <w:rFonts w:ascii="Arial" w:hAnsi="Arial" w:cs="Arial"/>
          <w:sz w:val="20"/>
          <w:szCs w:val="20"/>
        </w:rPr>
        <w:t xml:space="preserve"> de </w:t>
      </w:r>
      <w:r w:rsidR="001B0C76">
        <w:rPr>
          <w:rFonts w:ascii="Arial" w:hAnsi="Arial" w:cs="Arial"/>
          <w:sz w:val="20"/>
          <w:szCs w:val="20"/>
        </w:rPr>
        <w:t>la web.</w:t>
      </w:r>
    </w:p>
    <w:p w:rsidR="00F57EB1" w:rsidRDefault="00F57EB1" w:rsidP="00F57EB1">
      <w:pPr>
        <w:spacing w:after="0"/>
        <w:rPr>
          <w:rFonts w:ascii="Arial" w:hAnsi="Arial" w:cs="Arial"/>
          <w:sz w:val="20"/>
          <w:szCs w:val="20"/>
        </w:rPr>
      </w:pPr>
      <w:r>
        <w:rPr>
          <w:rFonts w:ascii="Arial" w:hAnsi="Arial" w:cs="Arial"/>
          <w:sz w:val="20"/>
          <w:szCs w:val="20"/>
        </w:rPr>
        <w:t xml:space="preserve"> Elaborar una biografía sobre la vida de Galileo Galilei y sus estudios.</w:t>
      </w:r>
    </w:p>
    <w:p w:rsidR="00F57EB1" w:rsidRDefault="00F57EB1" w:rsidP="00F57EB1">
      <w:pPr>
        <w:spacing w:after="0"/>
        <w:rPr>
          <w:rFonts w:ascii="Arial" w:hAnsi="Arial" w:cs="Arial"/>
          <w:sz w:val="20"/>
          <w:szCs w:val="20"/>
        </w:rPr>
      </w:pPr>
    </w:p>
    <w:p w:rsidR="00F57EB1" w:rsidRDefault="00F57EB1" w:rsidP="00F57EB1">
      <w:pPr>
        <w:pStyle w:val="Prrafodelista"/>
        <w:numPr>
          <w:ilvl w:val="0"/>
          <w:numId w:val="3"/>
        </w:numPr>
        <w:spacing w:after="0"/>
        <w:rPr>
          <w:rFonts w:ascii="Arial" w:hAnsi="Arial" w:cs="Arial"/>
          <w:sz w:val="20"/>
          <w:szCs w:val="20"/>
        </w:rPr>
      </w:pPr>
      <w:r>
        <w:rPr>
          <w:rFonts w:ascii="Arial" w:hAnsi="Arial" w:cs="Arial"/>
          <w:sz w:val="20"/>
          <w:szCs w:val="20"/>
        </w:rPr>
        <w:t xml:space="preserve">Realizar lectura del libro pág. 43-44 </w:t>
      </w:r>
    </w:p>
    <w:p w:rsidR="00F57EB1" w:rsidRPr="00F57EB1" w:rsidRDefault="00F57EB1" w:rsidP="00F57EB1">
      <w:pPr>
        <w:spacing w:after="0"/>
        <w:rPr>
          <w:rFonts w:ascii="Arial" w:hAnsi="Arial" w:cs="Arial"/>
          <w:sz w:val="20"/>
          <w:szCs w:val="20"/>
        </w:rPr>
      </w:pPr>
      <w:r>
        <w:rPr>
          <w:rFonts w:ascii="Arial" w:hAnsi="Arial" w:cs="Arial"/>
          <w:sz w:val="20"/>
          <w:szCs w:val="20"/>
        </w:rPr>
        <w:t>Copiando en una ficha todas las fórmulas que se utilizan para la caída de los cuerpos.</w:t>
      </w:r>
    </w:p>
    <w:p w:rsidR="00F57EB1" w:rsidRDefault="00F57EB1" w:rsidP="00F57EB1">
      <w:pPr>
        <w:spacing w:after="0"/>
        <w:rPr>
          <w:rFonts w:ascii="Arial" w:hAnsi="Arial" w:cs="Arial"/>
          <w:sz w:val="20"/>
          <w:szCs w:val="20"/>
        </w:rPr>
      </w:pPr>
    </w:p>
    <w:p w:rsidR="00F57EB1" w:rsidRDefault="004147C5" w:rsidP="00F57EB1">
      <w:pPr>
        <w:spacing w:after="0"/>
        <w:rPr>
          <w:rFonts w:ascii="Arial" w:hAnsi="Arial" w:cs="Arial"/>
          <w:sz w:val="20"/>
          <w:szCs w:val="20"/>
        </w:rPr>
      </w:pPr>
      <w:r>
        <w:rPr>
          <w:rFonts w:ascii="Arial" w:hAnsi="Arial" w:cs="Arial"/>
          <w:sz w:val="20"/>
          <w:szCs w:val="20"/>
        </w:rPr>
        <w:t xml:space="preserve">Vea el video para refuerzo. </w:t>
      </w:r>
      <w:hyperlink r:id="rId5" w:history="1">
        <w:r>
          <w:rPr>
            <w:rStyle w:val="Hipervnculo"/>
          </w:rPr>
          <w:t>https://www.youtube.com/watch?v=wvABstBaxLg</w:t>
        </w:r>
      </w:hyperlink>
    </w:p>
    <w:p w:rsidR="00F57EB1" w:rsidRDefault="00F57EB1" w:rsidP="00F57EB1">
      <w:pPr>
        <w:spacing w:after="0"/>
        <w:rPr>
          <w:rFonts w:ascii="Arial" w:hAnsi="Arial" w:cs="Arial"/>
          <w:sz w:val="20"/>
          <w:szCs w:val="20"/>
        </w:rPr>
      </w:pPr>
    </w:p>
    <w:p w:rsidR="00F57EB1" w:rsidRDefault="004147C5" w:rsidP="004147C5">
      <w:pPr>
        <w:pStyle w:val="Prrafodelista"/>
        <w:numPr>
          <w:ilvl w:val="0"/>
          <w:numId w:val="3"/>
        </w:numPr>
        <w:spacing w:after="0"/>
        <w:rPr>
          <w:rFonts w:ascii="Arial" w:hAnsi="Arial" w:cs="Arial"/>
          <w:sz w:val="20"/>
          <w:szCs w:val="20"/>
        </w:rPr>
      </w:pPr>
      <w:r>
        <w:rPr>
          <w:rFonts w:ascii="Arial" w:hAnsi="Arial" w:cs="Arial"/>
          <w:sz w:val="20"/>
          <w:szCs w:val="20"/>
        </w:rPr>
        <w:t xml:space="preserve">Realice el siguiente experimento con ayuda de una moneda; hoja de papel y el cronometro de su celular. Realice la actividad siguiente. </w:t>
      </w:r>
    </w:p>
    <w:p w:rsidR="001B0C76" w:rsidRDefault="001B0C76" w:rsidP="001B0C76">
      <w:pPr>
        <w:pStyle w:val="Prrafodelista"/>
        <w:spacing w:after="0"/>
        <w:rPr>
          <w:rFonts w:ascii="Arial" w:hAnsi="Arial" w:cs="Arial"/>
          <w:sz w:val="20"/>
          <w:szCs w:val="20"/>
        </w:rPr>
      </w:pPr>
      <w:r>
        <w:rPr>
          <w:rFonts w:ascii="Arial" w:hAnsi="Arial" w:cs="Arial"/>
          <w:sz w:val="20"/>
          <w:szCs w:val="20"/>
        </w:rPr>
        <w:t>Coloque en sus manos una moneda y una hoja de papel. Lo deja caer des de una altura de 1.5m, 1.6m al mismo tiempo. Mide con ayuda de alguien el tiempo que dura la caída de cada objeto. Recuerde observar cual llega primero al suelo y la trayectoria que sigue cada uno. Analice y haga sus conclusiones. Tome datos y elabore una tablita. Realice esto 3 veces para cada altura.</w:t>
      </w:r>
    </w:p>
    <w:p w:rsidR="001B0C76" w:rsidRDefault="001B0C76" w:rsidP="001B0C76">
      <w:pPr>
        <w:pStyle w:val="Prrafodelista"/>
        <w:spacing w:after="0"/>
        <w:rPr>
          <w:rFonts w:ascii="Arial" w:hAnsi="Arial" w:cs="Arial"/>
          <w:sz w:val="20"/>
          <w:szCs w:val="20"/>
        </w:rPr>
      </w:pPr>
    </w:p>
    <w:p w:rsidR="001B0C76" w:rsidRDefault="001B0C76" w:rsidP="001B0C76">
      <w:pPr>
        <w:pStyle w:val="Prrafodelista"/>
        <w:spacing w:after="0"/>
        <w:rPr>
          <w:rFonts w:ascii="Arial" w:hAnsi="Arial" w:cs="Arial"/>
          <w:sz w:val="20"/>
          <w:szCs w:val="20"/>
        </w:rPr>
      </w:pPr>
      <w:r>
        <w:rPr>
          <w:rFonts w:ascii="Arial" w:hAnsi="Arial" w:cs="Arial"/>
          <w:sz w:val="20"/>
          <w:szCs w:val="20"/>
        </w:rPr>
        <w:t>Todo adjúntelo en una hoja de Word y envíelo según las instrucciones dadas.</w:t>
      </w:r>
    </w:p>
    <w:p w:rsidR="001B0C76" w:rsidRDefault="001B0C76" w:rsidP="001B0C76">
      <w:pPr>
        <w:pStyle w:val="Prrafodelista"/>
        <w:spacing w:after="0"/>
        <w:rPr>
          <w:rFonts w:ascii="Arial" w:hAnsi="Arial" w:cs="Arial"/>
          <w:sz w:val="20"/>
          <w:szCs w:val="20"/>
        </w:rPr>
      </w:pPr>
    </w:p>
    <w:p w:rsidR="001B0C76" w:rsidRDefault="001B0C76" w:rsidP="001B0C76">
      <w:pPr>
        <w:pStyle w:val="Prrafodelista"/>
        <w:spacing w:after="0"/>
        <w:rPr>
          <w:rFonts w:ascii="Arial" w:hAnsi="Arial" w:cs="Arial"/>
          <w:sz w:val="20"/>
          <w:szCs w:val="20"/>
        </w:rPr>
      </w:pPr>
    </w:p>
    <w:p w:rsidR="001B0C76" w:rsidRDefault="001B0C76" w:rsidP="001B0C76">
      <w:pPr>
        <w:pStyle w:val="Prrafodelista"/>
        <w:spacing w:after="0"/>
        <w:rPr>
          <w:rFonts w:ascii="Arial" w:hAnsi="Arial" w:cs="Arial"/>
          <w:sz w:val="20"/>
          <w:szCs w:val="20"/>
        </w:rPr>
      </w:pPr>
      <w:r>
        <w:rPr>
          <w:rFonts w:ascii="Arial" w:hAnsi="Arial" w:cs="Arial"/>
          <w:sz w:val="20"/>
          <w:szCs w:val="20"/>
        </w:rPr>
        <w:t>Link video como subir tareas.</w:t>
      </w:r>
      <w:bookmarkStart w:id="0" w:name="_GoBack"/>
      <w:bookmarkEnd w:id="0"/>
    </w:p>
    <w:p w:rsidR="001B0C76" w:rsidRPr="004147C5" w:rsidRDefault="001B0C76" w:rsidP="001B0C76">
      <w:pPr>
        <w:pStyle w:val="Prrafodelista"/>
        <w:spacing w:after="0"/>
        <w:rPr>
          <w:rFonts w:ascii="Arial" w:hAnsi="Arial" w:cs="Arial"/>
          <w:sz w:val="20"/>
          <w:szCs w:val="20"/>
        </w:rPr>
      </w:pPr>
      <w:hyperlink r:id="rId6" w:history="1">
        <w:r>
          <w:rPr>
            <w:rStyle w:val="Hipervnculo"/>
          </w:rPr>
          <w:t>https://www.youtube.com/watch?v=21DSkOvzS-M&amp;feature=youtu.be</w:t>
        </w:r>
      </w:hyperlink>
    </w:p>
    <w:p w:rsidR="00F57EB1" w:rsidRDefault="00F57EB1" w:rsidP="00F57EB1">
      <w:pPr>
        <w:spacing w:after="0"/>
        <w:rPr>
          <w:rFonts w:ascii="Arial" w:hAnsi="Arial" w:cs="Arial"/>
          <w:sz w:val="20"/>
          <w:szCs w:val="20"/>
        </w:rPr>
      </w:pPr>
    </w:p>
    <w:p w:rsidR="00F57EB1" w:rsidRPr="00F57EB1" w:rsidRDefault="00F57EB1" w:rsidP="00F57EB1">
      <w:pPr>
        <w:spacing w:after="0"/>
        <w:rPr>
          <w:rFonts w:ascii="Arial" w:hAnsi="Arial" w:cs="Arial"/>
          <w:sz w:val="20"/>
          <w:szCs w:val="20"/>
        </w:rPr>
      </w:pPr>
    </w:p>
    <w:p w:rsidR="00507C6F" w:rsidRPr="00F57EB1" w:rsidRDefault="00507C6F">
      <w:pPr>
        <w:rPr>
          <w:rFonts w:ascii="Arial" w:hAnsi="Arial" w:cs="Arial"/>
          <w:lang w:val="es-ES"/>
        </w:rPr>
      </w:pPr>
    </w:p>
    <w:sectPr w:rsidR="00507C6F" w:rsidRPr="00F57EB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974AE"/>
    <w:multiLevelType w:val="hybridMultilevel"/>
    <w:tmpl w:val="94EA4D06"/>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19E055DF"/>
    <w:multiLevelType w:val="hybridMultilevel"/>
    <w:tmpl w:val="18421BC6"/>
    <w:lvl w:ilvl="0" w:tplc="0C0A0003">
      <w:start w:val="1"/>
      <w:numFmt w:val="bullet"/>
      <w:lvlText w:val="o"/>
      <w:lvlJc w:val="left"/>
      <w:pPr>
        <w:ind w:left="3552" w:hanging="360"/>
      </w:pPr>
      <w:rPr>
        <w:rFonts w:ascii="Courier New" w:hAnsi="Courier New" w:cs="Courier New" w:hint="default"/>
      </w:rPr>
    </w:lvl>
    <w:lvl w:ilvl="1" w:tplc="0C0A0003" w:tentative="1">
      <w:start w:val="1"/>
      <w:numFmt w:val="bullet"/>
      <w:lvlText w:val="o"/>
      <w:lvlJc w:val="left"/>
      <w:pPr>
        <w:ind w:left="4272" w:hanging="360"/>
      </w:pPr>
      <w:rPr>
        <w:rFonts w:ascii="Courier New" w:hAnsi="Courier New" w:cs="Courier New" w:hint="default"/>
      </w:rPr>
    </w:lvl>
    <w:lvl w:ilvl="2" w:tplc="0C0A0005" w:tentative="1">
      <w:start w:val="1"/>
      <w:numFmt w:val="bullet"/>
      <w:lvlText w:val=""/>
      <w:lvlJc w:val="left"/>
      <w:pPr>
        <w:ind w:left="4992" w:hanging="360"/>
      </w:pPr>
      <w:rPr>
        <w:rFonts w:ascii="Wingdings" w:hAnsi="Wingdings" w:hint="default"/>
      </w:rPr>
    </w:lvl>
    <w:lvl w:ilvl="3" w:tplc="0C0A0001" w:tentative="1">
      <w:start w:val="1"/>
      <w:numFmt w:val="bullet"/>
      <w:lvlText w:val=""/>
      <w:lvlJc w:val="left"/>
      <w:pPr>
        <w:ind w:left="5712" w:hanging="360"/>
      </w:pPr>
      <w:rPr>
        <w:rFonts w:ascii="Symbol" w:hAnsi="Symbol" w:hint="default"/>
      </w:rPr>
    </w:lvl>
    <w:lvl w:ilvl="4" w:tplc="0C0A0003" w:tentative="1">
      <w:start w:val="1"/>
      <w:numFmt w:val="bullet"/>
      <w:lvlText w:val="o"/>
      <w:lvlJc w:val="left"/>
      <w:pPr>
        <w:ind w:left="6432" w:hanging="360"/>
      </w:pPr>
      <w:rPr>
        <w:rFonts w:ascii="Courier New" w:hAnsi="Courier New" w:cs="Courier New" w:hint="default"/>
      </w:rPr>
    </w:lvl>
    <w:lvl w:ilvl="5" w:tplc="0C0A0005" w:tentative="1">
      <w:start w:val="1"/>
      <w:numFmt w:val="bullet"/>
      <w:lvlText w:val=""/>
      <w:lvlJc w:val="left"/>
      <w:pPr>
        <w:ind w:left="7152" w:hanging="360"/>
      </w:pPr>
      <w:rPr>
        <w:rFonts w:ascii="Wingdings" w:hAnsi="Wingdings" w:hint="default"/>
      </w:rPr>
    </w:lvl>
    <w:lvl w:ilvl="6" w:tplc="0C0A0001" w:tentative="1">
      <w:start w:val="1"/>
      <w:numFmt w:val="bullet"/>
      <w:lvlText w:val=""/>
      <w:lvlJc w:val="left"/>
      <w:pPr>
        <w:ind w:left="7872" w:hanging="360"/>
      </w:pPr>
      <w:rPr>
        <w:rFonts w:ascii="Symbol" w:hAnsi="Symbol" w:hint="default"/>
      </w:rPr>
    </w:lvl>
    <w:lvl w:ilvl="7" w:tplc="0C0A0003" w:tentative="1">
      <w:start w:val="1"/>
      <w:numFmt w:val="bullet"/>
      <w:lvlText w:val="o"/>
      <w:lvlJc w:val="left"/>
      <w:pPr>
        <w:ind w:left="8592" w:hanging="360"/>
      </w:pPr>
      <w:rPr>
        <w:rFonts w:ascii="Courier New" w:hAnsi="Courier New" w:cs="Courier New" w:hint="default"/>
      </w:rPr>
    </w:lvl>
    <w:lvl w:ilvl="8" w:tplc="0C0A0005" w:tentative="1">
      <w:start w:val="1"/>
      <w:numFmt w:val="bullet"/>
      <w:lvlText w:val=""/>
      <w:lvlJc w:val="left"/>
      <w:pPr>
        <w:ind w:left="9312" w:hanging="360"/>
      </w:pPr>
      <w:rPr>
        <w:rFonts w:ascii="Wingdings" w:hAnsi="Wingdings" w:hint="default"/>
      </w:rPr>
    </w:lvl>
  </w:abstractNum>
  <w:abstractNum w:abstractNumId="2" w15:restartNumberingAfterBreak="0">
    <w:nsid w:val="75AA4E5E"/>
    <w:multiLevelType w:val="hybridMultilevel"/>
    <w:tmpl w:val="2C148508"/>
    <w:lvl w:ilvl="0" w:tplc="8E1062BA">
      <w:start w:val="100"/>
      <w:numFmt w:val="bullet"/>
      <w:lvlText w:val=""/>
      <w:lvlJc w:val="left"/>
      <w:pPr>
        <w:ind w:left="720" w:hanging="360"/>
      </w:pPr>
      <w:rPr>
        <w:rFonts w:ascii="Wingdings" w:hAnsi="Wingdings" w:hint="default"/>
      </w:rPr>
    </w:lvl>
    <w:lvl w:ilvl="1" w:tplc="0C0A000D">
      <w:start w:val="1"/>
      <w:numFmt w:val="bullet"/>
      <w:lvlText w:val=""/>
      <w:lvlJc w:val="left"/>
      <w:pPr>
        <w:ind w:left="927" w:hanging="360"/>
      </w:pPr>
      <w:rPr>
        <w:rFonts w:ascii="Wingdings" w:hAnsi="Wingdings" w:hint="default"/>
      </w:rPr>
    </w:lvl>
    <w:lvl w:ilvl="2" w:tplc="4710860A">
      <w:start w:val="1"/>
      <w:numFmt w:val="bullet"/>
      <w:lvlText w:val=""/>
      <w:lvlJc w:val="left"/>
      <w:pPr>
        <w:ind w:left="2160" w:hanging="360"/>
      </w:pPr>
      <w:rPr>
        <w:rFonts w:ascii="Wingdings" w:hAnsi="Wingdings" w:hint="default"/>
      </w:rPr>
    </w:lvl>
    <w:lvl w:ilvl="3" w:tplc="F110B76A">
      <w:start w:val="1"/>
      <w:numFmt w:val="bullet"/>
      <w:lvlText w:val=""/>
      <w:lvlJc w:val="left"/>
      <w:pPr>
        <w:ind w:left="2880" w:hanging="360"/>
      </w:pPr>
      <w:rPr>
        <w:rFonts w:ascii="Symbol" w:hAnsi="Symbol" w:hint="default"/>
        <w:sz w:val="22"/>
      </w:rPr>
    </w:lvl>
    <w:lvl w:ilvl="4" w:tplc="100A0003">
      <w:start w:val="1"/>
      <w:numFmt w:val="bullet"/>
      <w:lvlText w:val="o"/>
      <w:lvlJc w:val="left"/>
      <w:pPr>
        <w:ind w:left="3600" w:hanging="360"/>
      </w:pPr>
      <w:rPr>
        <w:rFonts w:ascii="Courier New" w:hAnsi="Courier New" w:cs="Courier New" w:hint="default"/>
      </w:rPr>
    </w:lvl>
    <w:lvl w:ilvl="5" w:tplc="100A0005">
      <w:start w:val="1"/>
      <w:numFmt w:val="bullet"/>
      <w:lvlText w:val=""/>
      <w:lvlJc w:val="left"/>
      <w:pPr>
        <w:ind w:left="4320" w:hanging="360"/>
      </w:pPr>
      <w:rPr>
        <w:rFonts w:ascii="Wingdings" w:hAnsi="Wingdings" w:hint="default"/>
      </w:rPr>
    </w:lvl>
    <w:lvl w:ilvl="6" w:tplc="100A0001">
      <w:start w:val="1"/>
      <w:numFmt w:val="bullet"/>
      <w:lvlText w:val=""/>
      <w:lvlJc w:val="left"/>
      <w:pPr>
        <w:ind w:left="5040" w:hanging="360"/>
      </w:pPr>
      <w:rPr>
        <w:rFonts w:ascii="Symbol" w:hAnsi="Symbol" w:hint="default"/>
      </w:rPr>
    </w:lvl>
    <w:lvl w:ilvl="7" w:tplc="100A0003">
      <w:start w:val="1"/>
      <w:numFmt w:val="bullet"/>
      <w:lvlText w:val="o"/>
      <w:lvlJc w:val="left"/>
      <w:pPr>
        <w:ind w:left="5760" w:hanging="360"/>
      </w:pPr>
      <w:rPr>
        <w:rFonts w:ascii="Courier New" w:hAnsi="Courier New" w:cs="Courier New" w:hint="default"/>
      </w:rPr>
    </w:lvl>
    <w:lvl w:ilvl="8" w:tplc="100A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EB1"/>
    <w:rsid w:val="001B0C76"/>
    <w:rsid w:val="004147C5"/>
    <w:rsid w:val="00507C6F"/>
    <w:rsid w:val="00F57EB1"/>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1F84C"/>
  <w15:chartTrackingRefBased/>
  <w15:docId w15:val="{795F0B2A-FE6E-4C1A-8CEF-6786E0091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57EB1"/>
    <w:pPr>
      <w:spacing w:after="200" w:line="276" w:lineRule="auto"/>
      <w:ind w:left="720"/>
      <w:contextualSpacing/>
    </w:pPr>
    <w:rPr>
      <w:rFonts w:ascii="Calibri" w:eastAsia="Times New Roman" w:hAnsi="Calibri" w:cs="Times New Roman"/>
      <w:lang w:val="es-ES"/>
    </w:rPr>
  </w:style>
  <w:style w:type="character" w:styleId="Hipervnculo">
    <w:name w:val="Hyperlink"/>
    <w:uiPriority w:val="99"/>
    <w:unhideWhenUsed/>
    <w:rsid w:val="00F57E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21DSkOvzS-M&amp;feature=youtu.be" TargetMode="External"/><Relationship Id="rId5" Type="http://schemas.openxmlformats.org/officeDocument/2006/relationships/hyperlink" Target="https://www.youtube.com/watch?v=wvABstBaxLg"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206</Words>
  <Characters>1138</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Carlitos</dc:creator>
  <cp:keywords/>
  <dc:description/>
  <cp:lastModifiedBy>Carlitos</cp:lastModifiedBy>
  <cp:revision>1</cp:revision>
  <dcterms:created xsi:type="dcterms:W3CDTF">2020-03-18T16:28:00Z</dcterms:created>
  <dcterms:modified xsi:type="dcterms:W3CDTF">2020-03-18T17:02:00Z</dcterms:modified>
</cp:coreProperties>
</file>